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附件3：</w:t>
      </w:r>
    </w:p>
    <w:p>
      <w:pPr>
        <w:spacing w:line="460" w:lineRule="exact"/>
        <w:ind w:firstLine="643" w:firstLineChars="200"/>
        <w:jc w:val="center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实习人员面试考核评分表</w:t>
      </w:r>
    </w:p>
    <w:bookmarkEnd w:id="0"/>
    <w:p>
      <w:pPr>
        <w:spacing w:line="600" w:lineRule="exact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rPr>
          <w:rFonts w:ascii="楷体" w:hAnsi="楷体" w:eastAsia="楷体"/>
          <w:b/>
          <w:sz w:val="30"/>
          <w:szCs w:val="30"/>
        </w:rPr>
      </w:pPr>
    </w:p>
    <w:p>
      <w:pPr>
        <w:spacing w:line="600" w:lineRule="exac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b/>
          <w:sz w:val="30"/>
          <w:szCs w:val="30"/>
        </w:rPr>
        <w:t>实习人员姓名</w:t>
      </w:r>
      <w:r>
        <w:rPr>
          <w:rFonts w:hint="eastAsia" w:ascii="楷体" w:hAnsi="楷体" w:eastAsia="楷体"/>
          <w:sz w:val="30"/>
          <w:szCs w:val="30"/>
        </w:rPr>
        <w:t>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</w:t>
      </w:r>
      <w:r>
        <w:rPr>
          <w:rFonts w:hint="eastAsia" w:ascii="楷体" w:hAnsi="楷体" w:eastAsia="楷体"/>
          <w:sz w:val="30"/>
          <w:szCs w:val="30"/>
        </w:rPr>
        <w:t xml:space="preserve">        </w:t>
      </w:r>
      <w:r>
        <w:rPr>
          <w:rFonts w:hint="eastAsia" w:ascii="楷体" w:hAnsi="楷体" w:eastAsia="楷体"/>
          <w:b/>
          <w:sz w:val="30"/>
          <w:szCs w:val="30"/>
        </w:rPr>
        <w:t>实习证号</w:t>
      </w:r>
      <w:r>
        <w:rPr>
          <w:rFonts w:hint="eastAsia" w:ascii="楷体" w:hAnsi="楷体" w:eastAsia="楷体"/>
          <w:sz w:val="30"/>
          <w:szCs w:val="30"/>
        </w:rPr>
        <w:t>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</w:t>
      </w:r>
    </w:p>
    <w:tbl>
      <w:tblPr>
        <w:tblStyle w:val="2"/>
        <w:tblpPr w:leftFromText="180" w:rightFromText="180" w:vertAnchor="text" w:horzAnchor="margin" w:tblpXSpec="center" w:tblpY="47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880"/>
        <w:gridCol w:w="1982"/>
        <w:gridCol w:w="188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考核</w:t>
            </w:r>
          </w:p>
          <w:p>
            <w:pPr>
              <w:adjustRightInd w:val="0"/>
              <w:snapToGrid w:val="0"/>
              <w:spacing w:line="600" w:lineRule="exac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项目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语言表达、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仪表、仪态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职业道德和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职业素养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律师实务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沟通协调和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应变能力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分值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10分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50分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30分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评分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总分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</w:p>
        </w:tc>
        <w:tc>
          <w:tcPr>
            <w:tcW w:w="7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3900" w:firstLineChars="1300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ind w:firstLine="3900" w:firstLineChars="1300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考核评分人：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</w:t>
      </w:r>
    </w:p>
    <w:p>
      <w:pPr>
        <w:spacing w:line="600" w:lineRule="exact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rPr>
          <w:rFonts w:ascii="楷体" w:hAnsi="楷体" w:eastAsia="楷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DU5YTA4NWE4YmM2NTUwZDc2Njk1ZTFjNzk1NjkifQ=="/>
  </w:docVars>
  <w:rsids>
    <w:rsidRoot w:val="77640A94"/>
    <w:rsid w:val="7764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2023-02-28T02:54:00Z</dcterms:created>
  <dc:creator>Phoenix</dc:creator>
  <cp:lastModifiedBy>Phoenix</cp:lastModifiedBy>
  <dcterms:modified xsi:type="dcterms:W3CDTF">2023-02-28T02:54:39Z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69A409FB4B874E48BEF27F62D0C1BEC8</vt:lpwstr>
  </property>
</Properties>
</file>